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CBCC1" w14:textId="77777777" w:rsidR="00C64807" w:rsidRPr="003E0DA0" w:rsidRDefault="00C64807" w:rsidP="00C64807">
      <w:pPr>
        <w:pStyle w:val="a6"/>
        <w:jc w:val="center"/>
        <w:rPr>
          <w:b/>
          <w:bCs/>
          <w:sz w:val="32"/>
          <w:szCs w:val="32"/>
        </w:rPr>
      </w:pPr>
      <w:r w:rsidRPr="003E0DA0">
        <w:rPr>
          <w:b/>
          <w:bCs/>
          <w:sz w:val="32"/>
          <w:szCs w:val="32"/>
        </w:rPr>
        <w:t>ТЧУП «ТЕХНОТУРСЕРВИС»</w:t>
      </w:r>
    </w:p>
    <w:p w14:paraId="0B129CD6" w14:textId="77777777" w:rsidR="00362DFD" w:rsidRPr="00362DFD" w:rsidRDefault="00C64807" w:rsidP="00C64807">
      <w:pPr>
        <w:pStyle w:val="a6"/>
        <w:jc w:val="center"/>
        <w:rPr>
          <w:rFonts w:ascii="Arial" w:hAnsi="Arial" w:cs="Arial"/>
          <w:b/>
          <w:sz w:val="22"/>
          <w:szCs w:val="22"/>
        </w:rPr>
      </w:pPr>
      <w:r w:rsidRPr="00362DFD">
        <w:rPr>
          <w:rFonts w:ascii="Arial" w:hAnsi="Arial" w:cs="Arial"/>
          <w:b/>
          <w:sz w:val="22"/>
          <w:szCs w:val="22"/>
        </w:rPr>
        <w:t xml:space="preserve">г. Минск проспект Партизанский 81 офис 509, </w:t>
      </w:r>
      <w:r w:rsidR="00362DFD" w:rsidRPr="00362DFD">
        <w:rPr>
          <w:rFonts w:ascii="Arial" w:hAnsi="Arial" w:cs="Arial"/>
          <w:b/>
          <w:sz w:val="22"/>
          <w:szCs w:val="22"/>
        </w:rPr>
        <w:t xml:space="preserve">   </w:t>
      </w:r>
    </w:p>
    <w:p w14:paraId="79163961" w14:textId="61AB1120" w:rsidR="00C64807" w:rsidRPr="00362DFD" w:rsidRDefault="00C64807" w:rsidP="00362DFD">
      <w:pPr>
        <w:pStyle w:val="a6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362DFD">
        <w:rPr>
          <w:rFonts w:ascii="Arial" w:hAnsi="Arial" w:cs="Arial"/>
          <w:b/>
          <w:sz w:val="22"/>
          <w:szCs w:val="22"/>
        </w:rPr>
        <w:t xml:space="preserve">80296566662, </w:t>
      </w:r>
      <w:r w:rsidR="00362DFD" w:rsidRPr="00362DFD">
        <w:rPr>
          <w:rFonts w:ascii="Arial" w:hAnsi="Arial" w:cs="Arial"/>
          <w:b/>
          <w:sz w:val="22"/>
          <w:szCs w:val="22"/>
          <w:lang w:val="en-US"/>
        </w:rPr>
        <w:t xml:space="preserve">  </w:t>
      </w:r>
      <w:proofErr w:type="gramEnd"/>
      <w:r w:rsidR="00362DFD" w:rsidRPr="00362DFD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Pr="00362DFD">
        <w:rPr>
          <w:rFonts w:ascii="Arial" w:hAnsi="Arial" w:cs="Arial"/>
          <w:b/>
          <w:sz w:val="22"/>
          <w:szCs w:val="22"/>
          <w:lang w:val="en-US"/>
        </w:rPr>
        <w:t>e</w:t>
      </w:r>
      <w:r w:rsidRPr="00362DFD">
        <w:rPr>
          <w:rFonts w:ascii="Arial" w:hAnsi="Arial" w:cs="Arial"/>
          <w:b/>
          <w:sz w:val="22"/>
          <w:szCs w:val="22"/>
        </w:rPr>
        <w:t>-</w:t>
      </w:r>
      <w:r w:rsidRPr="00362DFD">
        <w:rPr>
          <w:rFonts w:ascii="Arial" w:hAnsi="Arial" w:cs="Arial"/>
          <w:b/>
          <w:sz w:val="22"/>
          <w:szCs w:val="22"/>
          <w:lang w:val="en-US"/>
        </w:rPr>
        <w:t>mail</w:t>
      </w:r>
      <w:r w:rsidRPr="00362DFD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Pr="00362DFD">
        <w:rPr>
          <w:rFonts w:ascii="Arial" w:hAnsi="Arial" w:cs="Arial"/>
          <w:b/>
          <w:sz w:val="22"/>
          <w:szCs w:val="22"/>
          <w:lang w:val="en-US"/>
        </w:rPr>
        <w:t>tts</w:t>
      </w:r>
      <w:proofErr w:type="spellEnd"/>
      <w:r w:rsidRPr="00362DFD">
        <w:rPr>
          <w:rFonts w:ascii="Arial" w:hAnsi="Arial" w:cs="Arial"/>
          <w:b/>
          <w:sz w:val="22"/>
          <w:szCs w:val="22"/>
        </w:rPr>
        <w:t>2000@</w:t>
      </w:r>
      <w:r w:rsidRPr="00362DFD">
        <w:rPr>
          <w:rFonts w:ascii="Arial" w:hAnsi="Arial" w:cs="Arial"/>
          <w:b/>
          <w:sz w:val="22"/>
          <w:szCs w:val="22"/>
          <w:lang w:val="en-US"/>
        </w:rPr>
        <w:t>list</w:t>
      </w:r>
      <w:r w:rsidRPr="00362DFD">
        <w:rPr>
          <w:rFonts w:ascii="Arial" w:hAnsi="Arial" w:cs="Arial"/>
          <w:b/>
          <w:sz w:val="22"/>
          <w:szCs w:val="22"/>
        </w:rPr>
        <w:t>.</w:t>
      </w:r>
      <w:proofErr w:type="spellStart"/>
      <w:r w:rsidRPr="00362DFD">
        <w:rPr>
          <w:rFonts w:ascii="Arial" w:hAnsi="Arial" w:cs="Arial"/>
          <w:b/>
          <w:sz w:val="22"/>
          <w:szCs w:val="22"/>
          <w:lang w:val="en-US"/>
        </w:rPr>
        <w:t>ru</w:t>
      </w:r>
      <w:proofErr w:type="spellEnd"/>
    </w:p>
    <w:p w14:paraId="4AA26340" w14:textId="5183D7A4" w:rsidR="002D6C3A" w:rsidRPr="002D6C3A" w:rsidRDefault="002D6C3A" w:rsidP="002D6C3A">
      <w:pPr>
        <w:jc w:val="center"/>
        <w:rPr>
          <w:b/>
          <w:bCs/>
          <w:sz w:val="36"/>
          <w:szCs w:val="36"/>
          <w:lang w:eastAsia="ru-RU"/>
        </w:rPr>
      </w:pPr>
      <w:r w:rsidRPr="002D6C3A">
        <w:rPr>
          <w:b/>
          <w:bCs/>
          <w:sz w:val="36"/>
          <w:szCs w:val="36"/>
          <w:lang w:eastAsia="ru-RU"/>
        </w:rPr>
        <w:t>От Венгерских вин до баварских замков</w:t>
      </w:r>
    </w:p>
    <w:p w14:paraId="62587C35" w14:textId="77A1E301" w:rsidR="002D6C3A" w:rsidRPr="002D6C3A" w:rsidRDefault="002D6C3A" w:rsidP="002D6C3A">
      <w:pPr>
        <w:jc w:val="center"/>
        <w:rPr>
          <w:b/>
          <w:bCs/>
          <w:sz w:val="32"/>
          <w:szCs w:val="32"/>
          <w:lang w:eastAsia="ru-RU"/>
        </w:rPr>
      </w:pPr>
      <w:proofErr w:type="spellStart"/>
      <w:r w:rsidRPr="002D6C3A">
        <w:rPr>
          <w:b/>
          <w:bCs/>
          <w:sz w:val="32"/>
          <w:szCs w:val="32"/>
          <w:lang w:eastAsia="ru-RU"/>
        </w:rPr>
        <w:t>Эгер</w:t>
      </w:r>
      <w:proofErr w:type="spellEnd"/>
      <w:r w:rsidRPr="002D6C3A">
        <w:rPr>
          <w:b/>
          <w:bCs/>
          <w:sz w:val="32"/>
          <w:szCs w:val="32"/>
          <w:lang w:eastAsia="ru-RU"/>
        </w:rPr>
        <w:t xml:space="preserve"> – Будапешт – Вена – </w:t>
      </w:r>
      <w:proofErr w:type="spellStart"/>
      <w:r w:rsidRPr="002D6C3A">
        <w:rPr>
          <w:b/>
          <w:bCs/>
          <w:sz w:val="32"/>
          <w:szCs w:val="32"/>
          <w:lang w:eastAsia="ru-RU"/>
        </w:rPr>
        <w:t>Обераммергау</w:t>
      </w:r>
      <w:proofErr w:type="spellEnd"/>
      <w:r w:rsidRPr="002D6C3A">
        <w:rPr>
          <w:b/>
          <w:bCs/>
          <w:sz w:val="32"/>
          <w:szCs w:val="32"/>
          <w:lang w:eastAsia="ru-RU"/>
        </w:rPr>
        <w:t xml:space="preserve"> + замки Баварии (</w:t>
      </w:r>
      <w:proofErr w:type="spellStart"/>
      <w:r w:rsidRPr="002D6C3A">
        <w:rPr>
          <w:b/>
          <w:bCs/>
          <w:sz w:val="32"/>
          <w:szCs w:val="32"/>
          <w:lang w:eastAsia="ru-RU"/>
        </w:rPr>
        <w:t>Нойшванштайн</w:t>
      </w:r>
      <w:proofErr w:type="spellEnd"/>
      <w:r w:rsidRPr="002D6C3A">
        <w:rPr>
          <w:b/>
          <w:bCs/>
          <w:sz w:val="32"/>
          <w:szCs w:val="32"/>
          <w:lang w:eastAsia="ru-RU"/>
        </w:rPr>
        <w:t xml:space="preserve">, </w:t>
      </w:r>
      <w:proofErr w:type="spellStart"/>
      <w:r w:rsidRPr="002D6C3A">
        <w:rPr>
          <w:b/>
          <w:bCs/>
          <w:sz w:val="32"/>
          <w:szCs w:val="32"/>
          <w:lang w:eastAsia="ru-RU"/>
        </w:rPr>
        <w:t>Хоэншвангау</w:t>
      </w:r>
      <w:proofErr w:type="spellEnd"/>
      <w:r w:rsidRPr="002D6C3A">
        <w:rPr>
          <w:b/>
          <w:bCs/>
          <w:sz w:val="32"/>
          <w:szCs w:val="32"/>
          <w:lang w:eastAsia="ru-RU"/>
        </w:rPr>
        <w:t xml:space="preserve">, </w:t>
      </w:r>
      <w:proofErr w:type="spellStart"/>
      <w:r w:rsidRPr="002D6C3A">
        <w:rPr>
          <w:b/>
          <w:bCs/>
          <w:sz w:val="32"/>
          <w:szCs w:val="32"/>
          <w:lang w:eastAsia="ru-RU"/>
        </w:rPr>
        <w:t>Линдерхоф</w:t>
      </w:r>
      <w:proofErr w:type="spellEnd"/>
      <w:r w:rsidRPr="002D6C3A">
        <w:rPr>
          <w:b/>
          <w:bCs/>
          <w:sz w:val="32"/>
          <w:szCs w:val="32"/>
          <w:lang w:eastAsia="ru-RU"/>
        </w:rPr>
        <w:t>) – Мюнхен</w:t>
      </w:r>
    </w:p>
    <w:p w14:paraId="27771159" w14:textId="590779FB" w:rsidR="008D7751" w:rsidRPr="002D6C3A" w:rsidRDefault="008D7751" w:rsidP="002D6C3A">
      <w:pPr>
        <w:jc w:val="center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108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355"/>
      </w:tblGrid>
      <w:tr w:rsidR="008D7751" w:rsidRPr="002D6C3A" w14:paraId="2216110F" w14:textId="77777777" w:rsidTr="008D7751">
        <w:trPr>
          <w:trHeight w:val="1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375B" w14:textId="77777777" w:rsidR="008D7751" w:rsidRPr="00957274" w:rsidRDefault="008D7751" w:rsidP="002D6C3A">
            <w:pPr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>1 день</w:t>
            </w:r>
          </w:p>
          <w:p w14:paraId="16B57E58" w14:textId="77777777" w:rsidR="008D7751" w:rsidRPr="00957274" w:rsidRDefault="008D7751" w:rsidP="002D6C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92ED" w14:textId="77777777" w:rsidR="002D6C3A" w:rsidRPr="00957274" w:rsidRDefault="002D6C3A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 xml:space="preserve">Выезжаем из Минска накануне вечером, чтобы снизить риски «встрять» в очередь на границе. День переездов всегда сложный, но без него никак! Зато есть время познакомиться с попутчиками </w:t>
            </w:r>
          </w:p>
          <w:p w14:paraId="4BBCB91B" w14:textId="305986CF" w:rsidR="008D7751" w:rsidRPr="00957274" w:rsidRDefault="002D6C3A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>Транзит по территории РБ. Прохождение границы. Транзит по территории ЕС. Прибытие на ночлег на территории Венгрии. (~ 960 км)</w:t>
            </w:r>
          </w:p>
        </w:tc>
      </w:tr>
      <w:tr w:rsidR="008D7751" w:rsidRPr="002D6C3A" w14:paraId="406D2AFD" w14:textId="77777777" w:rsidTr="008D7751">
        <w:trPr>
          <w:trHeight w:val="1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3488" w14:textId="77777777" w:rsidR="008D7751" w:rsidRPr="00957274" w:rsidRDefault="008D7751" w:rsidP="002D6C3A">
            <w:pPr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>2 день</w:t>
            </w:r>
          </w:p>
          <w:p w14:paraId="67811534" w14:textId="77777777" w:rsidR="008D7751" w:rsidRPr="00957274" w:rsidRDefault="008D7751" w:rsidP="002D6C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67C7" w14:textId="77777777" w:rsidR="002D6C3A" w:rsidRPr="00957274" w:rsidRDefault="00E24293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6C3A" w:rsidRPr="00957274">
              <w:rPr>
                <w:rFonts w:ascii="Arial" w:hAnsi="Arial" w:cs="Arial"/>
                <w:sz w:val="20"/>
                <w:szCs w:val="20"/>
              </w:rPr>
              <w:t xml:space="preserve">Завтрак и выселение из отеля. </w:t>
            </w:r>
          </w:p>
          <w:p w14:paraId="6074EFDE" w14:textId="77777777" w:rsidR="002D6C3A" w:rsidRPr="00957274" w:rsidRDefault="002D6C3A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 xml:space="preserve">Начнём своё знакомство с Венгрией с </w:t>
            </w:r>
            <w:proofErr w:type="spellStart"/>
            <w:r w:rsidRPr="00957274">
              <w:rPr>
                <w:rFonts w:ascii="Arial" w:hAnsi="Arial" w:cs="Arial"/>
                <w:sz w:val="20"/>
                <w:szCs w:val="20"/>
              </w:rPr>
              <w:t>Эгера</w:t>
            </w:r>
            <w:proofErr w:type="spellEnd"/>
            <w:r w:rsidRPr="00957274">
              <w:rPr>
                <w:rFonts w:ascii="Arial" w:hAnsi="Arial" w:cs="Arial"/>
                <w:sz w:val="20"/>
                <w:szCs w:val="20"/>
              </w:rPr>
              <w:t xml:space="preserve"> – долины с винными погребами, термальными источниками и богатой историей! (~60 км) </w:t>
            </w:r>
          </w:p>
          <w:p w14:paraId="012308CB" w14:textId="77777777" w:rsidR="002D6C3A" w:rsidRPr="00957274" w:rsidRDefault="002D6C3A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 xml:space="preserve">В программе — пешая прогулка по городу с осмотром Турецкого минарета, </w:t>
            </w:r>
            <w:proofErr w:type="spellStart"/>
            <w:r w:rsidRPr="00957274">
              <w:rPr>
                <w:rFonts w:ascii="Arial" w:hAnsi="Arial" w:cs="Arial"/>
                <w:sz w:val="20"/>
                <w:szCs w:val="20"/>
              </w:rPr>
              <w:t>Эгерской</w:t>
            </w:r>
            <w:proofErr w:type="spellEnd"/>
            <w:r w:rsidRPr="00957274">
              <w:rPr>
                <w:rFonts w:ascii="Arial" w:hAnsi="Arial" w:cs="Arial"/>
                <w:sz w:val="20"/>
                <w:szCs w:val="20"/>
              </w:rPr>
              <w:t xml:space="preserve"> Базилики, Церкви цистерцианцев, а также знаменитой </w:t>
            </w:r>
            <w:proofErr w:type="spellStart"/>
            <w:r w:rsidRPr="00957274">
              <w:rPr>
                <w:rFonts w:ascii="Arial" w:hAnsi="Arial" w:cs="Arial"/>
                <w:sz w:val="20"/>
                <w:szCs w:val="20"/>
              </w:rPr>
              <w:t>Эгерской</w:t>
            </w:r>
            <w:proofErr w:type="spellEnd"/>
            <w:r w:rsidRPr="00957274">
              <w:rPr>
                <w:rFonts w:ascii="Arial" w:hAnsi="Arial" w:cs="Arial"/>
                <w:sz w:val="20"/>
                <w:szCs w:val="20"/>
              </w:rPr>
              <w:t xml:space="preserve"> крепости, ставшей символом героической обороны. </w:t>
            </w:r>
          </w:p>
          <w:p w14:paraId="381511DD" w14:textId="77777777" w:rsidR="002D6C3A" w:rsidRPr="00957274" w:rsidRDefault="002D6C3A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 xml:space="preserve">Свободное время в городе, советуем посетить знаменитые венгерские термальные источники! (входной билет ≈11€). </w:t>
            </w:r>
          </w:p>
          <w:p w14:paraId="1B5B1505" w14:textId="77777777" w:rsidR="002D6C3A" w:rsidRPr="00957274" w:rsidRDefault="002D6C3A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 xml:space="preserve">Желающих приглашаем в </w:t>
            </w:r>
            <w:proofErr w:type="spellStart"/>
            <w:r w:rsidRPr="00957274">
              <w:rPr>
                <w:rFonts w:ascii="Arial" w:hAnsi="Arial" w:cs="Arial"/>
                <w:sz w:val="20"/>
                <w:szCs w:val="20"/>
              </w:rPr>
              <w:t>Эгерскую</w:t>
            </w:r>
            <w:proofErr w:type="spellEnd"/>
            <w:r w:rsidRPr="00957274">
              <w:rPr>
                <w:rFonts w:ascii="Arial" w:hAnsi="Arial" w:cs="Arial"/>
                <w:sz w:val="20"/>
                <w:szCs w:val="20"/>
              </w:rPr>
              <w:t xml:space="preserve"> «Долину красавиц» для дегустации местных вин и гуляша (доплата 25€, группа от 20 человек). </w:t>
            </w:r>
          </w:p>
          <w:p w14:paraId="5E1756E3" w14:textId="10421592" w:rsidR="008D7751" w:rsidRPr="00957274" w:rsidRDefault="002D6C3A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>Отправление на ночлег в Будапешт (~140 км)</w:t>
            </w:r>
          </w:p>
        </w:tc>
      </w:tr>
      <w:tr w:rsidR="008D7751" w:rsidRPr="002D6C3A" w14:paraId="33B0B0B4" w14:textId="77777777" w:rsidTr="008D7751">
        <w:trPr>
          <w:trHeight w:val="1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14A9" w14:textId="77777777" w:rsidR="008D7751" w:rsidRPr="00957274" w:rsidRDefault="008D7751" w:rsidP="002D6C3A">
            <w:pPr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>3 день</w:t>
            </w:r>
          </w:p>
          <w:p w14:paraId="0B806EB1" w14:textId="77777777" w:rsidR="008D7751" w:rsidRPr="00957274" w:rsidRDefault="008D7751" w:rsidP="002D6C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033A" w14:textId="77777777" w:rsidR="002D6C3A" w:rsidRPr="00957274" w:rsidRDefault="00683F52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D6C3A" w:rsidRPr="00957274">
              <w:rPr>
                <w:rFonts w:ascii="Arial" w:hAnsi="Arial" w:cs="Arial"/>
                <w:sz w:val="20"/>
                <w:szCs w:val="20"/>
              </w:rPr>
              <w:t xml:space="preserve">Завтрак. Обзорная экскурсия по Будапешту. Слыхали про Буду, </w:t>
            </w:r>
            <w:proofErr w:type="spellStart"/>
            <w:r w:rsidR="002D6C3A" w:rsidRPr="00957274">
              <w:rPr>
                <w:rFonts w:ascii="Arial" w:hAnsi="Arial" w:cs="Arial"/>
                <w:sz w:val="20"/>
                <w:szCs w:val="20"/>
              </w:rPr>
              <w:t>Обуду</w:t>
            </w:r>
            <w:proofErr w:type="spellEnd"/>
            <w:r w:rsidR="002D6C3A" w:rsidRPr="00957274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="002D6C3A" w:rsidRPr="00957274">
              <w:rPr>
                <w:rFonts w:ascii="Arial" w:hAnsi="Arial" w:cs="Arial"/>
                <w:sz w:val="20"/>
                <w:szCs w:val="20"/>
              </w:rPr>
              <w:t>Пешт</w:t>
            </w:r>
            <w:proofErr w:type="spellEnd"/>
            <w:r w:rsidR="002D6C3A" w:rsidRPr="00957274">
              <w:rPr>
                <w:rFonts w:ascii="Arial" w:hAnsi="Arial" w:cs="Arial"/>
                <w:sz w:val="20"/>
                <w:szCs w:val="20"/>
              </w:rPr>
              <w:t xml:space="preserve">? Да, именно слияние этих трёх городов в далёком 1873 году образовало город, где сейчас располагается самый красивый парламент в мире! Подробнее о городе вам расскажут лучшие гиды Будапешта! </w:t>
            </w:r>
          </w:p>
          <w:p w14:paraId="7A2BAE7E" w14:textId="77777777" w:rsidR="002D6C3A" w:rsidRPr="00957274" w:rsidRDefault="002D6C3A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 xml:space="preserve">Во время обзорной экскурсии мы посетим: Крепостной район – знаменитая </w:t>
            </w:r>
            <w:proofErr w:type="spellStart"/>
            <w:r w:rsidRPr="00957274">
              <w:rPr>
                <w:rFonts w:ascii="Arial" w:hAnsi="Arial" w:cs="Arial"/>
                <w:sz w:val="20"/>
                <w:szCs w:val="20"/>
              </w:rPr>
              <w:t>Будайская</w:t>
            </w:r>
            <w:proofErr w:type="spellEnd"/>
            <w:r w:rsidRPr="00957274">
              <w:rPr>
                <w:rFonts w:ascii="Arial" w:hAnsi="Arial" w:cs="Arial"/>
                <w:sz w:val="20"/>
                <w:szCs w:val="20"/>
              </w:rPr>
              <w:t xml:space="preserve"> крепость, Королевский дворец – одно из самых грандиозных зданий Будапешта, храм </w:t>
            </w:r>
            <w:proofErr w:type="spellStart"/>
            <w:r w:rsidRPr="00957274">
              <w:rPr>
                <w:rFonts w:ascii="Arial" w:hAnsi="Arial" w:cs="Arial"/>
                <w:sz w:val="20"/>
                <w:szCs w:val="20"/>
              </w:rPr>
              <w:t>Матиаша</w:t>
            </w:r>
            <w:proofErr w:type="spellEnd"/>
            <w:r w:rsidRPr="00957274">
              <w:rPr>
                <w:rFonts w:ascii="Arial" w:hAnsi="Arial" w:cs="Arial"/>
                <w:sz w:val="20"/>
                <w:szCs w:val="20"/>
              </w:rPr>
              <w:t xml:space="preserve"> (где венчались все королевские семьи Европы), Рыбацкий бастион, Площадь Героев, замок </w:t>
            </w:r>
            <w:proofErr w:type="spellStart"/>
            <w:r w:rsidRPr="00957274">
              <w:rPr>
                <w:rFonts w:ascii="Arial" w:hAnsi="Arial" w:cs="Arial"/>
                <w:sz w:val="20"/>
                <w:szCs w:val="20"/>
              </w:rPr>
              <w:t>Вайдахуньяд</w:t>
            </w:r>
            <w:proofErr w:type="spellEnd"/>
            <w:r w:rsidRPr="00957274">
              <w:rPr>
                <w:rFonts w:ascii="Arial" w:hAnsi="Arial" w:cs="Arial"/>
                <w:sz w:val="20"/>
                <w:szCs w:val="20"/>
              </w:rPr>
              <w:t xml:space="preserve">, проспект </w:t>
            </w:r>
            <w:proofErr w:type="spellStart"/>
            <w:r w:rsidRPr="00957274">
              <w:rPr>
                <w:rFonts w:ascii="Arial" w:hAnsi="Arial" w:cs="Arial"/>
                <w:sz w:val="20"/>
                <w:szCs w:val="20"/>
              </w:rPr>
              <w:t>Андраши</w:t>
            </w:r>
            <w:proofErr w:type="spellEnd"/>
            <w:r w:rsidRPr="00957274">
              <w:rPr>
                <w:rFonts w:ascii="Arial" w:hAnsi="Arial" w:cs="Arial"/>
                <w:sz w:val="20"/>
                <w:szCs w:val="20"/>
              </w:rPr>
              <w:t xml:space="preserve">, Базилика Св. Иштвана, Парламент. </w:t>
            </w:r>
          </w:p>
          <w:p w14:paraId="78D22396" w14:textId="77777777" w:rsidR="002D6C3A" w:rsidRPr="00957274" w:rsidRDefault="002D6C3A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 xml:space="preserve">Свободное время в городе. </w:t>
            </w:r>
          </w:p>
          <w:p w14:paraId="30AC2F99" w14:textId="77777777" w:rsidR="002D6C3A" w:rsidRPr="00957274" w:rsidRDefault="002D6C3A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>Для желающих – продолжаем тему венгерской гастрономии и приглашаем на обед в «</w:t>
            </w:r>
            <w:proofErr w:type="spellStart"/>
            <w:r w:rsidRPr="00957274">
              <w:rPr>
                <w:rFonts w:ascii="Arial" w:hAnsi="Arial" w:cs="Arial"/>
                <w:sz w:val="20"/>
                <w:szCs w:val="20"/>
              </w:rPr>
              <w:t>Trofea</w:t>
            </w:r>
            <w:proofErr w:type="spellEnd"/>
            <w:r w:rsidRPr="009572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7274">
              <w:rPr>
                <w:rFonts w:ascii="Arial" w:hAnsi="Arial" w:cs="Arial"/>
                <w:sz w:val="20"/>
                <w:szCs w:val="20"/>
              </w:rPr>
              <w:t>Grill</w:t>
            </w:r>
            <w:proofErr w:type="spellEnd"/>
            <w:r w:rsidRPr="00957274">
              <w:rPr>
                <w:rFonts w:ascii="Arial" w:hAnsi="Arial" w:cs="Arial"/>
                <w:sz w:val="20"/>
                <w:szCs w:val="20"/>
              </w:rPr>
              <w:t>» - ресторан национальной венгерской кухни. Шведский стол без ограничений, развлекательная программа, мастер-класс по национальному танцу чардашу. Венгерское вино без ограничений!! И всё это за 40€ (</w:t>
            </w:r>
            <w:proofErr w:type="spellStart"/>
            <w:r w:rsidRPr="00957274">
              <w:rPr>
                <w:rFonts w:ascii="Arial" w:hAnsi="Arial" w:cs="Arial"/>
                <w:sz w:val="20"/>
                <w:szCs w:val="20"/>
              </w:rPr>
              <w:t>продолж</w:t>
            </w:r>
            <w:proofErr w:type="spellEnd"/>
            <w:r w:rsidRPr="00957274">
              <w:rPr>
                <w:rFonts w:ascii="Arial" w:hAnsi="Arial" w:cs="Arial"/>
                <w:sz w:val="20"/>
                <w:szCs w:val="20"/>
              </w:rPr>
              <w:t xml:space="preserve">. 2 часа) </w:t>
            </w:r>
          </w:p>
          <w:p w14:paraId="58AACF08" w14:textId="77777777" w:rsidR="002D6C3A" w:rsidRPr="00957274" w:rsidRDefault="002D6C3A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 xml:space="preserve">Ну а вечером – </w:t>
            </w:r>
            <w:proofErr w:type="spellStart"/>
            <w:r w:rsidRPr="00957274">
              <w:rPr>
                <w:rFonts w:ascii="Arial" w:hAnsi="Arial" w:cs="Arial"/>
                <w:sz w:val="20"/>
                <w:szCs w:val="20"/>
              </w:rPr>
              <w:t>маст</w:t>
            </w:r>
            <w:proofErr w:type="spellEnd"/>
            <w:r w:rsidRPr="00957274">
              <w:rPr>
                <w:rFonts w:ascii="Arial" w:hAnsi="Arial" w:cs="Arial"/>
                <w:sz w:val="20"/>
                <w:szCs w:val="20"/>
              </w:rPr>
              <w:t xml:space="preserve"> визит нашего тура - часовая экскурсионная прогулка на теплоходе по Дунаю с бокалом игристого (25€). Уникальная возможность увидеть вечернюю панораму Будапешта с воды! </w:t>
            </w:r>
          </w:p>
          <w:p w14:paraId="237C34EE" w14:textId="2BD54691" w:rsidR="002D6C3A" w:rsidRPr="00957274" w:rsidRDefault="002D6C3A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>Ночлег в отеле Будапешта.</w:t>
            </w:r>
          </w:p>
          <w:p w14:paraId="592320DD" w14:textId="2318C1DC" w:rsidR="008D7751" w:rsidRPr="00957274" w:rsidRDefault="008D7751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751" w:rsidRPr="002D6C3A" w14:paraId="6B9FF6BB" w14:textId="77777777" w:rsidTr="008D7751">
        <w:trPr>
          <w:trHeight w:val="1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AAE1" w14:textId="77777777" w:rsidR="008D7751" w:rsidRPr="00957274" w:rsidRDefault="008D7751" w:rsidP="002D6C3A">
            <w:pPr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>4 день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B55D" w14:textId="77777777" w:rsidR="002D6C3A" w:rsidRPr="00957274" w:rsidRDefault="002D6C3A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 xml:space="preserve">Завтрак. Выселение из отеля. </w:t>
            </w:r>
          </w:p>
          <w:p w14:paraId="1555A467" w14:textId="77777777" w:rsidR="002D6C3A" w:rsidRPr="00957274" w:rsidRDefault="002D6C3A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 xml:space="preserve">Как бы трудно ни было прощаться, но оставляем Венгрию позади и движемся дальше – королевская Вена уже ждёт нас! (~250 км) </w:t>
            </w:r>
          </w:p>
          <w:p w14:paraId="1190C150" w14:textId="77777777" w:rsidR="002D6C3A" w:rsidRPr="00957274" w:rsidRDefault="002D6C3A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 xml:space="preserve">Один из самых романтичных и красивых городов мира. Здесь жили и творили великие музыканты – Гайдн, Моцарт, Бетховен, Шуберт, Брамс, Штраус. Кроме того, это родина венских вальсов, венского кофе и яблочного штруделя. Великолепна и архитектура Вены. На весь мир славятся ее дворцы, величественные соборы, многочисленные памятники, красивые площади, нарядные проспекты и шикарные парки на берегах голубого Дуная. Парламент, Ратуша, костёл Благодарения, Университет, площадь Марии </w:t>
            </w:r>
            <w:proofErr w:type="spellStart"/>
            <w:r w:rsidRPr="00957274">
              <w:rPr>
                <w:rFonts w:ascii="Arial" w:hAnsi="Arial" w:cs="Arial"/>
                <w:sz w:val="20"/>
                <w:szCs w:val="20"/>
              </w:rPr>
              <w:t>Терезии</w:t>
            </w:r>
            <w:proofErr w:type="spellEnd"/>
            <w:r w:rsidRPr="0095727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57274">
              <w:rPr>
                <w:rFonts w:ascii="Arial" w:hAnsi="Arial" w:cs="Arial"/>
                <w:sz w:val="20"/>
                <w:szCs w:val="20"/>
              </w:rPr>
              <w:t>Хофбург</w:t>
            </w:r>
            <w:proofErr w:type="spellEnd"/>
            <w:r w:rsidRPr="00957274">
              <w:rPr>
                <w:rFonts w:ascii="Arial" w:hAnsi="Arial" w:cs="Arial"/>
                <w:sz w:val="20"/>
                <w:szCs w:val="20"/>
              </w:rPr>
              <w:t xml:space="preserve">, костел Святого Петра, собор Святого Стефана, Венская опера и др. </w:t>
            </w:r>
          </w:p>
          <w:p w14:paraId="7954CEE2" w14:textId="77777777" w:rsidR="002D6C3A" w:rsidRPr="00957274" w:rsidRDefault="002D6C3A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 xml:space="preserve">Свободное время в городе. Советуем попробовать венский шницель и знаменитый кофе! </w:t>
            </w:r>
          </w:p>
          <w:p w14:paraId="4591B67A" w14:textId="77777777" w:rsidR="002D6C3A" w:rsidRPr="00957274" w:rsidRDefault="002D6C3A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lastRenderedPageBreak/>
              <w:t xml:space="preserve">Самым любознательным предлагаем </w:t>
            </w:r>
            <w:proofErr w:type="spellStart"/>
            <w:r w:rsidRPr="00957274">
              <w:rPr>
                <w:rFonts w:ascii="Arial" w:hAnsi="Arial" w:cs="Arial"/>
                <w:sz w:val="20"/>
                <w:szCs w:val="20"/>
              </w:rPr>
              <w:t>автобусно</w:t>
            </w:r>
            <w:proofErr w:type="spellEnd"/>
            <w:r w:rsidRPr="00957274">
              <w:rPr>
                <w:rFonts w:ascii="Arial" w:hAnsi="Arial" w:cs="Arial"/>
                <w:sz w:val="20"/>
                <w:szCs w:val="20"/>
              </w:rPr>
              <w:t xml:space="preserve">-пешеходную экскурсию «Очаровательная Вена» (доп. плата 20 €, группа от 20 человек). </w:t>
            </w:r>
          </w:p>
          <w:p w14:paraId="1184B2F3" w14:textId="755547E5" w:rsidR="002D6C3A" w:rsidRPr="00957274" w:rsidRDefault="002D6C3A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>Вы проедете по самым красивым местам Вены, увидите здания и памятники одного из самых роскошных бульваров мира «</w:t>
            </w:r>
            <w:proofErr w:type="spellStart"/>
            <w:r w:rsidRPr="00957274">
              <w:rPr>
                <w:rFonts w:ascii="Arial" w:hAnsi="Arial" w:cs="Arial"/>
                <w:sz w:val="20"/>
                <w:szCs w:val="20"/>
              </w:rPr>
              <w:t>Ringstrasse</w:t>
            </w:r>
            <w:proofErr w:type="spellEnd"/>
            <w:r w:rsidRPr="00957274">
              <w:rPr>
                <w:rFonts w:ascii="Arial" w:hAnsi="Arial" w:cs="Arial"/>
                <w:sz w:val="20"/>
                <w:szCs w:val="20"/>
              </w:rPr>
              <w:t>»: здание Урании, Военное министерство эпохи Австро-Венгрии и памятник фельдмаршалу Радецкому, величественное здание Венской государственной оперы, площадь Марии-</w:t>
            </w:r>
            <w:proofErr w:type="spellStart"/>
            <w:r w:rsidRPr="00957274">
              <w:rPr>
                <w:rFonts w:ascii="Arial" w:hAnsi="Arial" w:cs="Arial"/>
                <w:sz w:val="20"/>
                <w:szCs w:val="20"/>
              </w:rPr>
              <w:t>Терезии</w:t>
            </w:r>
            <w:proofErr w:type="spellEnd"/>
            <w:r w:rsidRPr="00957274">
              <w:rPr>
                <w:rFonts w:ascii="Arial" w:hAnsi="Arial" w:cs="Arial"/>
                <w:sz w:val="20"/>
                <w:szCs w:val="20"/>
              </w:rPr>
              <w:t xml:space="preserve">, белоснежный Парламент в античном стиле, неоготическую красавицу Ратушу, Венский университет, неоготическую церковь Благодарения, музеи истории искусств, естествознания и прикладных искусств, а также памятник советскому солдату на площади Шварценберг и многие другие места, без которых невозможно представить Вену. Переезд на ночлег на территории Германии. (~ 450 км)  </w:t>
            </w:r>
          </w:p>
          <w:p w14:paraId="35E34A23" w14:textId="199F8526" w:rsidR="008D7751" w:rsidRPr="00957274" w:rsidRDefault="008D7751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751" w:rsidRPr="002D6C3A" w14:paraId="6EE4F5FA" w14:textId="77777777" w:rsidTr="00230CF2">
        <w:trPr>
          <w:trHeight w:val="6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51DA" w14:textId="77777777" w:rsidR="008D7751" w:rsidRPr="00957274" w:rsidRDefault="008D7751" w:rsidP="002D6C3A">
            <w:pPr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lastRenderedPageBreak/>
              <w:t>5 день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99C4" w14:textId="20120CC0" w:rsidR="00683F52" w:rsidRPr="00957274" w:rsidRDefault="00683F52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30CF2" w:rsidRPr="009572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393EB3" w14:textId="77777777" w:rsidR="002D6C3A" w:rsidRPr="00957274" w:rsidRDefault="002D6C3A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 xml:space="preserve">Завтрак. Выселение из отеля. Мы в Баварии! Родине пива и колбасок! </w:t>
            </w:r>
          </w:p>
          <w:p w14:paraId="39271738" w14:textId="77777777" w:rsidR="002D6C3A" w:rsidRPr="00957274" w:rsidRDefault="002D6C3A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 xml:space="preserve">Сегодня вы можете остаться в городе для самостоятельного изучения местности, но мы настаиваем проехать всего каких-то ~150 км и очутиться в настоящей сказке из детских книжек (доплата 35€, группа от 20 человек). </w:t>
            </w:r>
          </w:p>
          <w:p w14:paraId="2BB2900B" w14:textId="77777777" w:rsidR="002D6C3A" w:rsidRPr="00957274" w:rsidRDefault="002D6C3A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957274">
              <w:rPr>
                <w:rFonts w:ascii="Arial" w:hAnsi="Arial" w:cs="Arial"/>
                <w:sz w:val="20"/>
                <w:szCs w:val="20"/>
              </w:rPr>
              <w:t>Обераммергау</w:t>
            </w:r>
            <w:proofErr w:type="spellEnd"/>
            <w:r w:rsidRPr="00957274">
              <w:rPr>
                <w:rFonts w:ascii="Arial" w:hAnsi="Arial" w:cs="Arial"/>
                <w:sz w:val="20"/>
                <w:szCs w:val="20"/>
              </w:rPr>
              <w:t xml:space="preserve">. Каждое здание этой деревушки – достопримечательность, ведь многие дома расписаны прямо по штукатурке, это, так называемая, «воздушная живопись», или </w:t>
            </w:r>
            <w:proofErr w:type="spellStart"/>
            <w:r w:rsidRPr="00957274">
              <w:rPr>
                <w:rFonts w:ascii="Arial" w:hAnsi="Arial" w:cs="Arial"/>
                <w:sz w:val="20"/>
                <w:szCs w:val="20"/>
              </w:rPr>
              <w:t>Люфтмалерай</w:t>
            </w:r>
            <w:proofErr w:type="spellEnd"/>
            <w:r w:rsidRPr="0095727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C4CC185" w14:textId="77777777" w:rsidR="002D6C3A" w:rsidRPr="00957274" w:rsidRDefault="002D6C3A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>- Осмотр двух самых знаменитых замков Германии – замка </w:t>
            </w:r>
            <w:proofErr w:type="spellStart"/>
            <w:r w:rsidRPr="00957274">
              <w:rPr>
                <w:rFonts w:ascii="Arial" w:hAnsi="Arial" w:cs="Arial"/>
                <w:sz w:val="20"/>
                <w:szCs w:val="20"/>
              </w:rPr>
              <w:t>Нойшванштайн</w:t>
            </w:r>
            <w:proofErr w:type="spellEnd"/>
            <w:r w:rsidRPr="00957274">
              <w:rPr>
                <w:rFonts w:ascii="Arial" w:hAnsi="Arial" w:cs="Arial"/>
                <w:sz w:val="20"/>
                <w:szCs w:val="20"/>
              </w:rPr>
              <w:t xml:space="preserve"> и замка </w:t>
            </w:r>
            <w:proofErr w:type="spellStart"/>
            <w:r w:rsidRPr="00957274">
              <w:rPr>
                <w:rFonts w:ascii="Arial" w:hAnsi="Arial" w:cs="Arial"/>
                <w:sz w:val="20"/>
                <w:szCs w:val="20"/>
              </w:rPr>
              <w:t>Хоэншвангау</w:t>
            </w:r>
            <w:proofErr w:type="spellEnd"/>
            <w:r w:rsidRPr="00957274">
              <w:rPr>
                <w:rFonts w:ascii="Arial" w:hAnsi="Arial" w:cs="Arial"/>
                <w:sz w:val="20"/>
                <w:szCs w:val="20"/>
              </w:rPr>
              <w:t xml:space="preserve">. «Лебединый замок» </w:t>
            </w:r>
            <w:proofErr w:type="spellStart"/>
            <w:r w:rsidRPr="00957274">
              <w:rPr>
                <w:rFonts w:ascii="Arial" w:hAnsi="Arial" w:cs="Arial"/>
                <w:sz w:val="20"/>
                <w:szCs w:val="20"/>
              </w:rPr>
              <w:t>Нойшванштайн</w:t>
            </w:r>
            <w:proofErr w:type="spellEnd"/>
            <w:r w:rsidRPr="00957274">
              <w:rPr>
                <w:rFonts w:ascii="Arial" w:hAnsi="Arial" w:cs="Arial"/>
                <w:sz w:val="20"/>
                <w:szCs w:val="20"/>
              </w:rPr>
              <w:t xml:space="preserve"> — красивейший замок Германии, спрятавшийся на скалистом склоне в тиши баварских Альп. Он стал воплощением мечты самого загадочного короля Баварии — Людвига II- внешний осмотр. </w:t>
            </w:r>
          </w:p>
          <w:p w14:paraId="27A90F1E" w14:textId="77777777" w:rsidR="002D6C3A" w:rsidRPr="00957274" w:rsidRDefault="002D6C3A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>- Замок </w:t>
            </w:r>
            <w:proofErr w:type="spellStart"/>
            <w:r w:rsidRPr="00957274">
              <w:rPr>
                <w:rFonts w:ascii="Arial" w:hAnsi="Arial" w:cs="Arial"/>
                <w:sz w:val="20"/>
                <w:szCs w:val="20"/>
              </w:rPr>
              <w:t>Линдерхоф</w:t>
            </w:r>
            <w:proofErr w:type="spellEnd"/>
            <w:r w:rsidRPr="00957274">
              <w:rPr>
                <w:rFonts w:ascii="Arial" w:hAnsi="Arial" w:cs="Arial"/>
                <w:sz w:val="20"/>
                <w:szCs w:val="20"/>
              </w:rPr>
              <w:t xml:space="preserve"> - входит в сотню выдающихся замков мира. Этот образец изящной архитектуры сочетает элементы рококо и барокко. Парк площадью 50 гектаров сочетает элементы итальянского Ренессанса и английского сада с множеством аллегорических скульптур, фонтанов и бассейнов, увенчанных круглым храмом со статуей Венеры. Грот Венеры - самое знаменитое место в </w:t>
            </w:r>
            <w:proofErr w:type="spellStart"/>
            <w:r w:rsidRPr="00957274">
              <w:rPr>
                <w:rFonts w:ascii="Arial" w:hAnsi="Arial" w:cs="Arial"/>
                <w:sz w:val="20"/>
                <w:szCs w:val="20"/>
              </w:rPr>
              <w:t>Линдерхофе</w:t>
            </w:r>
            <w:proofErr w:type="spellEnd"/>
            <w:r w:rsidRPr="0095727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58183ED" w14:textId="6814480C" w:rsidR="002D6C3A" w:rsidRPr="00957274" w:rsidRDefault="002D6C3A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 xml:space="preserve">Желающие могут заглянуть внутрь (билет приобретается отдельно). Внутренние помещения замка украшены великолепными росписями, гобеленами, вазами и зеркалами.  Возвращение в Мюнхен, ночлег. (~ 100 км) </w:t>
            </w:r>
          </w:p>
          <w:p w14:paraId="30560405" w14:textId="385786DB" w:rsidR="008D7751" w:rsidRPr="00957274" w:rsidRDefault="008D7751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C3A" w:rsidRPr="002D6C3A" w14:paraId="117FEDB1" w14:textId="77777777" w:rsidTr="00230CF2">
        <w:trPr>
          <w:trHeight w:val="6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26A8" w14:textId="1E506376" w:rsidR="002D6C3A" w:rsidRPr="00957274" w:rsidRDefault="002D6C3A" w:rsidP="002D6C3A">
            <w:pPr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>6 день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54DF" w14:textId="77777777" w:rsidR="002D6C3A" w:rsidRPr="00957274" w:rsidRDefault="002D6C3A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 xml:space="preserve">Завтрак. Выселение из отеля. </w:t>
            </w:r>
          </w:p>
          <w:p w14:paraId="25269C32" w14:textId="77777777" w:rsidR="002D6C3A" w:rsidRPr="00957274" w:rsidRDefault="002D6C3A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 xml:space="preserve">Обзорная экскурсия по Мюнхену. Исторический центр Старого города – площадь </w:t>
            </w:r>
            <w:proofErr w:type="spellStart"/>
            <w:r w:rsidRPr="00957274">
              <w:rPr>
                <w:rFonts w:ascii="Arial" w:hAnsi="Arial" w:cs="Arial"/>
                <w:sz w:val="20"/>
                <w:szCs w:val="20"/>
              </w:rPr>
              <w:t>Мариенплац</w:t>
            </w:r>
            <w:proofErr w:type="spellEnd"/>
            <w:r w:rsidRPr="00957274">
              <w:rPr>
                <w:rFonts w:ascii="Arial" w:hAnsi="Arial" w:cs="Arial"/>
                <w:sz w:val="20"/>
                <w:szCs w:val="20"/>
              </w:rPr>
              <w:t xml:space="preserve">, величественная </w:t>
            </w:r>
            <w:proofErr w:type="spellStart"/>
            <w:r w:rsidRPr="00957274">
              <w:rPr>
                <w:rFonts w:ascii="Arial" w:hAnsi="Arial" w:cs="Arial"/>
                <w:sz w:val="20"/>
                <w:szCs w:val="20"/>
              </w:rPr>
              <w:t>Фрауэнкирхе</w:t>
            </w:r>
            <w:proofErr w:type="spellEnd"/>
            <w:r w:rsidRPr="00957274">
              <w:rPr>
                <w:rFonts w:ascii="Arial" w:hAnsi="Arial" w:cs="Arial"/>
                <w:sz w:val="20"/>
                <w:szCs w:val="20"/>
              </w:rPr>
              <w:t xml:space="preserve"> – символ Мюнхена, Старая и Новая ратуши, </w:t>
            </w:r>
            <w:proofErr w:type="spellStart"/>
            <w:r w:rsidRPr="00957274">
              <w:rPr>
                <w:rFonts w:ascii="Arial" w:hAnsi="Arial" w:cs="Arial"/>
                <w:sz w:val="20"/>
                <w:szCs w:val="20"/>
              </w:rPr>
              <w:t>Изарские</w:t>
            </w:r>
            <w:proofErr w:type="spellEnd"/>
            <w:r w:rsidRPr="00957274">
              <w:rPr>
                <w:rFonts w:ascii="Arial" w:hAnsi="Arial" w:cs="Arial"/>
                <w:sz w:val="20"/>
                <w:szCs w:val="20"/>
              </w:rPr>
              <w:t xml:space="preserve"> ворота города, площадь Одеона, украшенная аркадой полководцев, львами и </w:t>
            </w:r>
            <w:proofErr w:type="spellStart"/>
            <w:r w:rsidRPr="00957274">
              <w:rPr>
                <w:rFonts w:ascii="Arial" w:hAnsi="Arial" w:cs="Arial"/>
                <w:sz w:val="20"/>
                <w:szCs w:val="20"/>
              </w:rPr>
              <w:t>Театинской</w:t>
            </w:r>
            <w:proofErr w:type="spellEnd"/>
            <w:r w:rsidRPr="00957274">
              <w:rPr>
                <w:rFonts w:ascii="Arial" w:hAnsi="Arial" w:cs="Arial"/>
                <w:sz w:val="20"/>
                <w:szCs w:val="20"/>
              </w:rPr>
              <w:t xml:space="preserve"> церковью, самая известная пивная в мире </w:t>
            </w:r>
            <w:proofErr w:type="spellStart"/>
            <w:r w:rsidRPr="00957274">
              <w:rPr>
                <w:rFonts w:ascii="Arial" w:hAnsi="Arial" w:cs="Arial"/>
                <w:sz w:val="20"/>
                <w:szCs w:val="20"/>
              </w:rPr>
              <w:t>Хофбройхаус</w:t>
            </w:r>
            <w:proofErr w:type="spellEnd"/>
            <w:r w:rsidRPr="0095727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542F1F2" w14:textId="77777777" w:rsidR="002D6C3A" w:rsidRPr="00957274" w:rsidRDefault="002D6C3A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 xml:space="preserve">Свободное время в городе. </w:t>
            </w:r>
          </w:p>
          <w:p w14:paraId="0448AB35" w14:textId="77777777" w:rsidR="002D6C3A" w:rsidRPr="00957274" w:rsidRDefault="002D6C3A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 xml:space="preserve">По желанию - посещение Резиденции (доплата - 20€ с </w:t>
            </w:r>
            <w:proofErr w:type="spellStart"/>
            <w:proofErr w:type="gramStart"/>
            <w:r w:rsidRPr="00957274">
              <w:rPr>
                <w:rFonts w:ascii="Arial" w:hAnsi="Arial" w:cs="Arial"/>
                <w:sz w:val="20"/>
                <w:szCs w:val="20"/>
              </w:rPr>
              <w:t>вх.билетом</w:t>
            </w:r>
            <w:proofErr w:type="spellEnd"/>
            <w:proofErr w:type="gramEnd"/>
            <w:r w:rsidRPr="00957274">
              <w:rPr>
                <w:rFonts w:ascii="Arial" w:hAnsi="Arial" w:cs="Arial"/>
                <w:sz w:val="20"/>
                <w:szCs w:val="20"/>
              </w:rPr>
              <w:t xml:space="preserve">, группа от 15 человек). Великолепно сохранившиеся интерьеры, начиная с 16 века, представляют огромное количество мебели разных эпох, гобелены и самые дорогие в мире шпалеры, выполненные золотой нитью, живопись, фарфор известных мануфактур Европы и Азии, ювелирные изделия, посуду, богатейшую коллекцию часов, реликвии (мощи Иоанна Крестителя и многих святых). </w:t>
            </w:r>
          </w:p>
          <w:p w14:paraId="12F9BACC" w14:textId="72DCBF02" w:rsidR="002D6C3A" w:rsidRPr="00957274" w:rsidRDefault="002D6C3A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>Переезд на ночлег на территории Польши (~ 550 км).</w:t>
            </w:r>
          </w:p>
        </w:tc>
      </w:tr>
      <w:tr w:rsidR="002D6C3A" w:rsidRPr="002D6C3A" w14:paraId="286249F5" w14:textId="77777777" w:rsidTr="00230CF2">
        <w:trPr>
          <w:trHeight w:val="6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A580" w14:textId="409136D7" w:rsidR="002D6C3A" w:rsidRPr="00957274" w:rsidRDefault="002D6C3A" w:rsidP="002D6C3A">
            <w:pPr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>7 день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3C6A" w14:textId="77777777" w:rsidR="002D6C3A" w:rsidRPr="00957274" w:rsidRDefault="002D6C3A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 xml:space="preserve">Завтрак. Выселение из отеля. Отправление в Минск. (~ 1100 км) </w:t>
            </w:r>
          </w:p>
          <w:p w14:paraId="363B8F51" w14:textId="77777777" w:rsidR="002D6C3A" w:rsidRPr="00957274" w:rsidRDefault="002D6C3A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 xml:space="preserve">Транзит по территории РП. Прохождение границы. </w:t>
            </w:r>
          </w:p>
          <w:p w14:paraId="1D42D7EC" w14:textId="25F5E3FA" w:rsidR="002D6C3A" w:rsidRPr="00957274" w:rsidRDefault="002D6C3A" w:rsidP="0095727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57274">
              <w:rPr>
                <w:rFonts w:ascii="Arial" w:hAnsi="Arial" w:cs="Arial"/>
                <w:sz w:val="20"/>
                <w:szCs w:val="20"/>
              </w:rPr>
              <w:t>Прибытие в Минск во второй половине, либо поздно ночью (зависит от ситуации на границе).</w:t>
            </w:r>
          </w:p>
        </w:tc>
      </w:tr>
    </w:tbl>
    <w:p w14:paraId="0E213508" w14:textId="77777777" w:rsidR="002D6C3A" w:rsidRPr="002D6C3A" w:rsidRDefault="002D6C3A" w:rsidP="002D6C3A">
      <w:pPr>
        <w:rPr>
          <w:color w:val="000000" w:themeColor="text1"/>
          <w:shd w:val="clear" w:color="auto" w:fill="FFFFFF"/>
        </w:rPr>
      </w:pPr>
    </w:p>
    <w:p w14:paraId="42B9DDD0" w14:textId="77777777" w:rsidR="00914E23" w:rsidRPr="00914E23" w:rsidRDefault="002D6C3A" w:rsidP="00914E23">
      <w:pPr>
        <w:jc w:val="center"/>
        <w:rPr>
          <w:color w:val="000000" w:themeColor="text1"/>
          <w:sz w:val="24"/>
          <w:szCs w:val="24"/>
          <w:shd w:val="clear" w:color="auto" w:fill="FFFFFF"/>
        </w:rPr>
      </w:pPr>
      <w:r w:rsidRPr="00914E23">
        <w:rPr>
          <w:b/>
          <w:bCs/>
          <w:color w:val="000000" w:themeColor="text1"/>
          <w:sz w:val="24"/>
          <w:szCs w:val="24"/>
          <w:shd w:val="clear" w:color="auto" w:fill="FFFFFF"/>
        </w:rPr>
        <w:t>В стоимость тура включено:</w:t>
      </w:r>
      <w:r w:rsidRPr="00914E23">
        <w:rPr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2AFC26EF" w14:textId="6EC2D031" w:rsidR="002D6C3A" w:rsidRPr="002D6C3A" w:rsidRDefault="002D6C3A" w:rsidP="00914E23">
      <w:pPr>
        <w:rPr>
          <w:color w:val="000000" w:themeColor="text1"/>
          <w:shd w:val="clear" w:color="auto" w:fill="FFFFFF"/>
        </w:rPr>
      </w:pPr>
      <w:r w:rsidRPr="002D6C3A">
        <w:rPr>
          <w:color w:val="000000" w:themeColor="text1"/>
          <w:shd w:val="clear" w:color="auto" w:fill="FFFFFF"/>
        </w:rPr>
        <w:t xml:space="preserve">проезд автобусом туристического класса, 6 ночлегов по маршруту (3 ночи в Венгрии, 2 ночи в Германии, 1 ночь в Польше), завтраки в отелях по маршруту, обзорная экскурсия в </w:t>
      </w:r>
      <w:proofErr w:type="spellStart"/>
      <w:r w:rsidRPr="002D6C3A">
        <w:rPr>
          <w:color w:val="000000" w:themeColor="text1"/>
          <w:shd w:val="clear" w:color="auto" w:fill="FFFFFF"/>
        </w:rPr>
        <w:t>Эгере</w:t>
      </w:r>
      <w:proofErr w:type="spellEnd"/>
      <w:r w:rsidRPr="002D6C3A">
        <w:rPr>
          <w:color w:val="000000" w:themeColor="text1"/>
          <w:shd w:val="clear" w:color="auto" w:fill="FFFFFF"/>
        </w:rPr>
        <w:t>, обзорная экскурсия в Будапеште, обзорная экскурсия в Вене, обзорная экскурсия в Мюнхене, сопровождение опытным руководителем по маршруту</w:t>
      </w:r>
    </w:p>
    <w:p w14:paraId="266E6D0D" w14:textId="77777777" w:rsidR="002D6C3A" w:rsidRPr="002D6C3A" w:rsidRDefault="002D6C3A" w:rsidP="002D6C3A">
      <w:pPr>
        <w:rPr>
          <w:color w:val="000000" w:themeColor="text1"/>
          <w:shd w:val="clear" w:color="auto" w:fill="FFFFFF"/>
        </w:rPr>
      </w:pPr>
    </w:p>
    <w:p w14:paraId="41BC1246" w14:textId="6715D188" w:rsidR="00914E23" w:rsidRPr="00914E23" w:rsidRDefault="002D6C3A" w:rsidP="00914E23">
      <w:pPr>
        <w:jc w:val="center"/>
        <w:rPr>
          <w:b/>
          <w:bCs/>
          <w:color w:val="000000" w:themeColor="text1"/>
          <w:sz w:val="24"/>
          <w:szCs w:val="24"/>
          <w:shd w:val="clear" w:color="auto" w:fill="FFFFFF"/>
        </w:rPr>
      </w:pPr>
      <w:r w:rsidRPr="00914E23">
        <w:rPr>
          <w:b/>
          <w:bCs/>
          <w:color w:val="000000" w:themeColor="text1"/>
          <w:sz w:val="24"/>
          <w:szCs w:val="24"/>
          <w:shd w:val="clear" w:color="auto" w:fill="FFFFFF"/>
        </w:rPr>
        <w:lastRenderedPageBreak/>
        <w:t>В стоимость тура не включено:</w:t>
      </w:r>
    </w:p>
    <w:p w14:paraId="755A5779" w14:textId="6587E57B" w:rsidR="002D6C3A" w:rsidRPr="00957274" w:rsidRDefault="00957274" w:rsidP="002D6C3A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 </w:t>
      </w:r>
      <w:proofErr w:type="spellStart"/>
      <w:r>
        <w:rPr>
          <w:color w:val="000000" w:themeColor="text1"/>
          <w:shd w:val="clear" w:color="auto" w:fill="FFFFFF"/>
        </w:rPr>
        <w:t>Туруслуга</w:t>
      </w:r>
      <w:proofErr w:type="spellEnd"/>
      <w:r>
        <w:rPr>
          <w:color w:val="000000" w:themeColor="text1"/>
          <w:shd w:val="clear" w:color="auto" w:fill="FFFFFF"/>
        </w:rPr>
        <w:t xml:space="preserve"> 250 </w:t>
      </w:r>
      <w:r>
        <w:rPr>
          <w:color w:val="000000" w:themeColor="text1"/>
          <w:shd w:val="clear" w:color="auto" w:fill="FFFFFF"/>
          <w:lang w:val="en-US"/>
        </w:rPr>
        <w:t>BYN</w:t>
      </w:r>
      <w:r w:rsidRPr="00957274">
        <w:rPr>
          <w:color w:val="000000" w:themeColor="text1"/>
          <w:shd w:val="clear" w:color="auto" w:fill="FFFFFF"/>
        </w:rPr>
        <w:t xml:space="preserve">  </w:t>
      </w:r>
      <w:r w:rsidR="002D6C3A" w:rsidRPr="002D6C3A">
        <w:rPr>
          <w:color w:val="000000" w:themeColor="text1"/>
          <w:shd w:val="clear" w:color="auto" w:fill="FFFFFF"/>
        </w:rPr>
        <w:t>виза (3</w:t>
      </w:r>
      <w:r w:rsidR="002D6C3A" w:rsidRPr="002D6C3A">
        <w:rPr>
          <w:color w:val="000000" w:themeColor="text1"/>
          <w:sz w:val="20"/>
          <w:szCs w:val="20"/>
        </w:rPr>
        <w:t>5</w:t>
      </w:r>
      <w:r w:rsidR="002D6C3A" w:rsidRPr="002D6C3A">
        <w:rPr>
          <w:color w:val="000000" w:themeColor="text1"/>
          <w:shd w:val="clear" w:color="auto" w:fill="FFFFFF"/>
        </w:rPr>
        <w:t xml:space="preserve">€ - подача в Консульство/65€ - подача через визовый центр); медицинская страховка (оформляется туристом самостоятельно); </w:t>
      </w:r>
      <w:r w:rsidR="002D6C3A" w:rsidRPr="002D6C3A">
        <w:rPr>
          <w:color w:val="000000" w:themeColor="text1"/>
          <w:sz w:val="20"/>
          <w:szCs w:val="20"/>
        </w:rPr>
        <w:t xml:space="preserve">наушники + городские налоги по маршруту - 15€ (обязательная доплата); входные билеты; личные расходы; </w:t>
      </w:r>
      <w:r w:rsidR="002D6C3A" w:rsidRPr="002D6C3A">
        <w:rPr>
          <w:color w:val="000000" w:themeColor="text1"/>
          <w:shd w:val="clear" w:color="auto" w:fill="FFFFFF"/>
        </w:rPr>
        <w:t xml:space="preserve">дополнительные экскурсии: дегустация вин и гуляша в </w:t>
      </w:r>
      <w:proofErr w:type="spellStart"/>
      <w:r w:rsidR="002D6C3A" w:rsidRPr="002D6C3A">
        <w:rPr>
          <w:color w:val="000000" w:themeColor="text1"/>
          <w:shd w:val="clear" w:color="auto" w:fill="FFFFFF"/>
        </w:rPr>
        <w:t>Эгере</w:t>
      </w:r>
      <w:proofErr w:type="spellEnd"/>
      <w:r w:rsidR="002D6C3A" w:rsidRPr="002D6C3A">
        <w:rPr>
          <w:color w:val="000000" w:themeColor="text1"/>
          <w:shd w:val="clear" w:color="auto" w:fill="FFFFFF"/>
        </w:rPr>
        <w:t xml:space="preserve"> - </w:t>
      </w:r>
      <w:r w:rsidR="002D6C3A" w:rsidRPr="002D6C3A">
        <w:rPr>
          <w:color w:val="000000" w:themeColor="text1"/>
          <w:sz w:val="20"/>
          <w:szCs w:val="20"/>
        </w:rPr>
        <w:t>25€, посещение «</w:t>
      </w:r>
      <w:proofErr w:type="spellStart"/>
      <w:r w:rsidR="002D6C3A" w:rsidRPr="002D6C3A">
        <w:rPr>
          <w:color w:val="000000" w:themeColor="text1"/>
          <w:sz w:val="20"/>
          <w:szCs w:val="20"/>
          <w:lang w:val="en-US"/>
        </w:rPr>
        <w:t>Trofea</w:t>
      </w:r>
      <w:proofErr w:type="spellEnd"/>
      <w:r w:rsidR="002D6C3A" w:rsidRPr="002D6C3A">
        <w:rPr>
          <w:color w:val="000000" w:themeColor="text1"/>
          <w:sz w:val="20"/>
          <w:szCs w:val="20"/>
        </w:rPr>
        <w:t xml:space="preserve"> </w:t>
      </w:r>
      <w:r w:rsidR="002D6C3A" w:rsidRPr="002D6C3A">
        <w:rPr>
          <w:color w:val="000000" w:themeColor="text1"/>
          <w:sz w:val="20"/>
          <w:szCs w:val="20"/>
          <w:lang w:val="en-US"/>
        </w:rPr>
        <w:t>Grill</w:t>
      </w:r>
      <w:r w:rsidR="002D6C3A" w:rsidRPr="002D6C3A">
        <w:rPr>
          <w:color w:val="000000" w:themeColor="text1"/>
          <w:sz w:val="20"/>
          <w:szCs w:val="20"/>
        </w:rPr>
        <w:t xml:space="preserve">» - 40€, прогулка на кораблике в Будапеште - 25€, экскурсия «Легенды Старой Вены» - 20€, </w:t>
      </w:r>
      <w:proofErr w:type="spellStart"/>
      <w:r w:rsidR="002D6C3A" w:rsidRPr="002D6C3A">
        <w:rPr>
          <w:color w:val="000000" w:themeColor="text1"/>
          <w:sz w:val="20"/>
          <w:szCs w:val="20"/>
        </w:rPr>
        <w:t>Обераммергау</w:t>
      </w:r>
      <w:proofErr w:type="spellEnd"/>
      <w:r w:rsidR="002D6C3A" w:rsidRPr="002D6C3A">
        <w:rPr>
          <w:color w:val="000000" w:themeColor="text1"/>
          <w:sz w:val="20"/>
          <w:szCs w:val="20"/>
        </w:rPr>
        <w:t xml:space="preserve"> + замки Баварии - 35€ (входные билеты оплачиваются отдельно), Резиденция в Мюнхене - 20€</w:t>
      </w:r>
    </w:p>
    <w:p w14:paraId="75D59481" w14:textId="25DAAF4D" w:rsidR="00777359" w:rsidRPr="002D6C3A" w:rsidRDefault="00777359" w:rsidP="002D6C3A">
      <w:pPr>
        <w:rPr>
          <w:rFonts w:ascii="Helvetica" w:hAnsi="Helvetica" w:cs="Helvetica"/>
          <w:color w:val="222222"/>
          <w:sz w:val="10"/>
          <w:szCs w:val="10"/>
          <w:shd w:val="clear" w:color="auto" w:fill="FFFFFF"/>
          <w:lang w:eastAsia="ru-RU"/>
        </w:rPr>
      </w:pPr>
    </w:p>
    <w:sectPr w:rsidR="00777359" w:rsidRPr="002D6C3A" w:rsidSect="00C6480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1876"/>
    <w:multiLevelType w:val="multilevel"/>
    <w:tmpl w:val="4A4C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E3FF1"/>
    <w:multiLevelType w:val="multilevel"/>
    <w:tmpl w:val="8BD6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A33FC7"/>
    <w:multiLevelType w:val="multilevel"/>
    <w:tmpl w:val="F886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64407"/>
    <w:multiLevelType w:val="multilevel"/>
    <w:tmpl w:val="1ACE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36047"/>
    <w:multiLevelType w:val="multilevel"/>
    <w:tmpl w:val="A0C4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41743"/>
    <w:multiLevelType w:val="multilevel"/>
    <w:tmpl w:val="4A90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6F2F6F"/>
    <w:multiLevelType w:val="multilevel"/>
    <w:tmpl w:val="FA88C8D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9913B4"/>
    <w:multiLevelType w:val="multilevel"/>
    <w:tmpl w:val="3F84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166C9"/>
    <w:multiLevelType w:val="multilevel"/>
    <w:tmpl w:val="E7CC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704955"/>
    <w:multiLevelType w:val="multilevel"/>
    <w:tmpl w:val="2D50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55B738D"/>
    <w:multiLevelType w:val="multilevel"/>
    <w:tmpl w:val="8612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FD12C0"/>
    <w:multiLevelType w:val="multilevel"/>
    <w:tmpl w:val="F99C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0"/>
  </w:num>
  <w:num w:numId="5">
    <w:abstractNumId w:val="14"/>
  </w:num>
  <w:num w:numId="6">
    <w:abstractNumId w:val="12"/>
  </w:num>
  <w:num w:numId="7">
    <w:abstractNumId w:val="1"/>
  </w:num>
  <w:num w:numId="8">
    <w:abstractNumId w:val="9"/>
  </w:num>
  <w:num w:numId="9">
    <w:abstractNumId w:val="13"/>
  </w:num>
  <w:num w:numId="10">
    <w:abstractNumId w:val="5"/>
  </w:num>
  <w:num w:numId="11">
    <w:abstractNumId w:val="0"/>
  </w:num>
  <w:num w:numId="12">
    <w:abstractNumId w:val="4"/>
  </w:num>
  <w:num w:numId="13">
    <w:abstractNumId w:val="11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F25"/>
    <w:rsid w:val="000111BB"/>
    <w:rsid w:val="001E6BAD"/>
    <w:rsid w:val="00230CF2"/>
    <w:rsid w:val="00237F25"/>
    <w:rsid w:val="002D6C3A"/>
    <w:rsid w:val="00362DFD"/>
    <w:rsid w:val="003D680D"/>
    <w:rsid w:val="003E0DA0"/>
    <w:rsid w:val="003E5EA9"/>
    <w:rsid w:val="00470F85"/>
    <w:rsid w:val="004F5F13"/>
    <w:rsid w:val="00683F52"/>
    <w:rsid w:val="00700ADF"/>
    <w:rsid w:val="00777359"/>
    <w:rsid w:val="008D7751"/>
    <w:rsid w:val="008E2817"/>
    <w:rsid w:val="00907312"/>
    <w:rsid w:val="00914E23"/>
    <w:rsid w:val="00957274"/>
    <w:rsid w:val="009900E6"/>
    <w:rsid w:val="009B1F49"/>
    <w:rsid w:val="009D71B4"/>
    <w:rsid w:val="00AD1EF1"/>
    <w:rsid w:val="00B33D39"/>
    <w:rsid w:val="00BA6978"/>
    <w:rsid w:val="00BD5685"/>
    <w:rsid w:val="00C05F40"/>
    <w:rsid w:val="00C64807"/>
    <w:rsid w:val="00CD7C1D"/>
    <w:rsid w:val="00D43854"/>
    <w:rsid w:val="00E24293"/>
    <w:rsid w:val="00EB70B6"/>
    <w:rsid w:val="00F8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9D864"/>
  <w15:docId w15:val="{3DA12507-037F-4394-B698-0AC971B9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7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D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237F2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111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37F2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237F25"/>
    <w:pPr>
      <w:numPr>
        <w:numId w:val="1"/>
      </w:numPr>
      <w:tabs>
        <w:tab w:val="num" w:pos="180"/>
      </w:tabs>
      <w:spacing w:before="120" w:after="0" w:line="240" w:lineRule="auto"/>
      <w:ind w:left="180" w:right="-142" w:hanging="180"/>
    </w:pPr>
    <w:rPr>
      <w:rFonts w:ascii="Times New Roman" w:eastAsia="Times New Roman" w:hAnsi="Times New Roman" w:cs="Times New Roman"/>
      <w:i/>
      <w:lang w:eastAsia="ru-RU"/>
    </w:rPr>
  </w:style>
  <w:style w:type="character" w:styleId="a3">
    <w:name w:val="Emphasis"/>
    <w:basedOn w:val="a0"/>
    <w:uiPriority w:val="20"/>
    <w:qFormat/>
    <w:rsid w:val="009B1F49"/>
    <w:rPr>
      <w:i/>
      <w:iCs/>
    </w:rPr>
  </w:style>
  <w:style w:type="paragraph" w:styleId="a4">
    <w:name w:val="Normal (Web)"/>
    <w:basedOn w:val="a"/>
    <w:uiPriority w:val="99"/>
    <w:unhideWhenUsed/>
    <w:rsid w:val="009B1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1F49"/>
    <w:rPr>
      <w:b/>
      <w:bCs/>
    </w:rPr>
  </w:style>
  <w:style w:type="paragraph" w:styleId="a6">
    <w:name w:val="No Spacing"/>
    <w:uiPriority w:val="1"/>
    <w:qFormat/>
    <w:rsid w:val="00C64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0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0F85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8D77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8D77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111B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b">
    <w:name w:val="Hyperlink"/>
    <w:basedOn w:val="a0"/>
    <w:uiPriority w:val="99"/>
    <w:unhideWhenUsed/>
    <w:rsid w:val="0077735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773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0D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4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0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5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0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7AC4A-6B9E-40B4-BA19-38BB0E3E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Борис Трофимов</cp:lastModifiedBy>
  <cp:revision>2</cp:revision>
  <cp:lastPrinted>2024-12-23T14:05:00Z</cp:lastPrinted>
  <dcterms:created xsi:type="dcterms:W3CDTF">2026-01-29T08:19:00Z</dcterms:created>
  <dcterms:modified xsi:type="dcterms:W3CDTF">2026-01-29T08:19:00Z</dcterms:modified>
</cp:coreProperties>
</file>